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6F7" w:rsidRPr="00833ECC" w:rsidRDefault="009726F7" w:rsidP="00833ECC">
      <w:pPr>
        <w:tabs>
          <w:tab w:val="left" w:pos="3315"/>
        </w:tabs>
        <w:spacing w:after="160" w:line="256" w:lineRule="auto"/>
        <w:rPr>
          <w:i w:val="0"/>
          <w:iCs w:val="0"/>
          <w:sz w:val="22"/>
          <w:szCs w:val="22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2"/>
        <w:gridCol w:w="6984"/>
      </w:tblGrid>
      <w:tr w:rsidR="009726F7" w:rsidRPr="00467AD4">
        <w:tc>
          <w:tcPr>
            <w:tcW w:w="9286" w:type="dxa"/>
            <w:gridSpan w:val="2"/>
          </w:tcPr>
          <w:p w:rsidR="009726F7" w:rsidRPr="00833ECC" w:rsidRDefault="009726F7" w:rsidP="00AC1B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r w:rsidRPr="00833ECC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Аннотация к рабочей программе</w:t>
            </w:r>
          </w:p>
        </w:tc>
      </w:tr>
      <w:tr w:rsidR="009726F7" w:rsidRPr="00467AD4">
        <w:tc>
          <w:tcPr>
            <w:tcW w:w="2302" w:type="dxa"/>
          </w:tcPr>
          <w:p w:rsidR="009726F7" w:rsidRPr="00833ECC" w:rsidRDefault="009726F7" w:rsidP="00AC1B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r w:rsidRPr="00833ECC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Название курса</w:t>
            </w:r>
          </w:p>
        </w:tc>
        <w:tc>
          <w:tcPr>
            <w:tcW w:w="6984" w:type="dxa"/>
          </w:tcPr>
          <w:p w:rsidR="009726F7" w:rsidRPr="00833ECC" w:rsidRDefault="009726F7" w:rsidP="00AC1B9B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proofErr w:type="gramStart"/>
            <w:r w:rsidRPr="00833ECC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Английский  язык</w:t>
            </w:r>
            <w:proofErr w:type="gramEnd"/>
          </w:p>
        </w:tc>
      </w:tr>
      <w:tr w:rsidR="009726F7" w:rsidRPr="00467AD4">
        <w:tc>
          <w:tcPr>
            <w:tcW w:w="2302" w:type="dxa"/>
          </w:tcPr>
          <w:p w:rsidR="009726F7" w:rsidRPr="00833ECC" w:rsidRDefault="009726F7" w:rsidP="00AC1B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r w:rsidRPr="00833ECC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Класс</w:t>
            </w:r>
          </w:p>
        </w:tc>
        <w:tc>
          <w:tcPr>
            <w:tcW w:w="6984" w:type="dxa"/>
          </w:tcPr>
          <w:p w:rsidR="009726F7" w:rsidRPr="006900F5" w:rsidRDefault="004156BB" w:rsidP="00AC1B9B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9</w:t>
            </w:r>
          </w:p>
        </w:tc>
      </w:tr>
      <w:tr w:rsidR="009726F7" w:rsidRPr="00467AD4">
        <w:tc>
          <w:tcPr>
            <w:tcW w:w="2302" w:type="dxa"/>
          </w:tcPr>
          <w:p w:rsidR="009726F7" w:rsidRPr="00833ECC" w:rsidRDefault="009726F7" w:rsidP="00AC1B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r w:rsidRPr="00833ECC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Количество часов</w:t>
            </w:r>
          </w:p>
        </w:tc>
        <w:tc>
          <w:tcPr>
            <w:tcW w:w="6984" w:type="dxa"/>
          </w:tcPr>
          <w:p w:rsidR="009726F7" w:rsidRPr="00AB6812" w:rsidRDefault="0059067C" w:rsidP="00AC1B9B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en-US"/>
              </w:rPr>
              <w:t>33</w:t>
            </w:r>
          </w:p>
        </w:tc>
      </w:tr>
      <w:tr w:rsidR="009726F7" w:rsidRPr="00467AD4">
        <w:tc>
          <w:tcPr>
            <w:tcW w:w="2302" w:type="dxa"/>
          </w:tcPr>
          <w:p w:rsidR="009726F7" w:rsidRPr="00833ECC" w:rsidRDefault="009726F7" w:rsidP="00AC1B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r w:rsidRPr="00833ECC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Составитель</w:t>
            </w:r>
          </w:p>
        </w:tc>
        <w:tc>
          <w:tcPr>
            <w:tcW w:w="6984" w:type="dxa"/>
          </w:tcPr>
          <w:p w:rsidR="009726F7" w:rsidRPr="00833ECC" w:rsidRDefault="000D3306" w:rsidP="00AC1B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Мишутина Екатерина Александровна</w:t>
            </w:r>
          </w:p>
        </w:tc>
      </w:tr>
      <w:tr w:rsidR="009726F7" w:rsidRPr="00467AD4">
        <w:tc>
          <w:tcPr>
            <w:tcW w:w="2302" w:type="dxa"/>
          </w:tcPr>
          <w:p w:rsidR="009726F7" w:rsidRPr="00833ECC" w:rsidRDefault="009726F7" w:rsidP="00AC1B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r w:rsidRPr="00833ECC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Цели и задачи курса</w:t>
            </w:r>
          </w:p>
        </w:tc>
        <w:tc>
          <w:tcPr>
            <w:tcW w:w="6984" w:type="dxa"/>
          </w:tcPr>
          <w:p w:rsidR="009726F7" w:rsidRPr="007163E9" w:rsidRDefault="009726F7" w:rsidP="007163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-69" w:firstLine="1782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163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В рабочей программе учитываются основные идеи и положения программы развития и формирования универсальных учебных действий для</w:t>
            </w:r>
            <w:r w:rsidR="000D330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  <w:proofErr w:type="gramStart"/>
            <w:r w:rsidR="000D330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начального </w:t>
            </w:r>
            <w:r w:rsidRPr="007163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общего</w:t>
            </w:r>
            <w:proofErr w:type="gramEnd"/>
            <w:r w:rsidRPr="007163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образования, соблюдается преемственность с п</w:t>
            </w:r>
            <w:r w:rsidR="007923C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римерными программами основного</w:t>
            </w:r>
            <w:r w:rsidRPr="007163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общего образования.</w:t>
            </w:r>
          </w:p>
          <w:p w:rsidR="00C90F61" w:rsidRDefault="009726F7" w:rsidP="00C90F61">
            <w:pPr>
              <w:spacing w:after="0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</w:pPr>
            <w:r w:rsidRPr="002E290E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 xml:space="preserve">В процессе изучения английского языка реализуются следующие </w:t>
            </w:r>
            <w:r w:rsidRPr="002E290E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eastAsia="zh-CN"/>
              </w:rPr>
              <w:t>цели</w:t>
            </w:r>
            <w:r w:rsidRPr="002E290E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:</w:t>
            </w:r>
          </w:p>
          <w:p w:rsidR="00C90F61" w:rsidRPr="00C90F61" w:rsidRDefault="00C90F61" w:rsidP="00C90F61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</w:pP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–</w:t>
            </w: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ab/>
              <w:t xml:space="preserve">развитие </w:t>
            </w:r>
            <w:proofErr w:type="spellStart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иноязычнои</w:t>
            </w:r>
            <w:proofErr w:type="spellEnd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 xml:space="preserve">̆ </w:t>
            </w:r>
            <w:proofErr w:type="spellStart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коммуникативнои</w:t>
            </w:r>
            <w:proofErr w:type="spellEnd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̆ компетенции в совокупности ее составляющих, а именно:</w:t>
            </w:r>
          </w:p>
          <w:p w:rsidR="00C90F61" w:rsidRPr="00C90F61" w:rsidRDefault="00C90F61" w:rsidP="00C90F61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</w:pP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— речевая</w:t>
            </w: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ab/>
              <w:t>компетенция — развитие</w:t>
            </w: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ab/>
              <w:t xml:space="preserve">коммуникативных умений в четырех основных видах </w:t>
            </w:r>
            <w:proofErr w:type="spellStart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речевои</w:t>
            </w:r>
            <w:proofErr w:type="spellEnd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 xml:space="preserve">̆ деятельности (говорении, </w:t>
            </w:r>
            <w:proofErr w:type="spellStart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аудировании</w:t>
            </w:r>
            <w:proofErr w:type="spellEnd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, чтении, письме);</w:t>
            </w:r>
          </w:p>
          <w:p w:rsidR="00C90F61" w:rsidRPr="00C90F61" w:rsidRDefault="00C90F61" w:rsidP="00C90F61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</w:pP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—</w:t>
            </w: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ab/>
              <w:t xml:space="preserve">языковая компетенция — овладение новыми языковыми средствами (фонетическими, орфографическими, лексическими, грамматическими) в соответствии c темами и ситуациями общения, отобранными для </w:t>
            </w:r>
            <w:proofErr w:type="spellStart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основнои</w:t>
            </w:r>
            <w:proofErr w:type="spellEnd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̆ школы; освоение знаний о языковых явлениях изучаемого языка, разных способах выражения мысли в родном и иностранном языках;</w:t>
            </w:r>
          </w:p>
          <w:p w:rsidR="00C90F61" w:rsidRPr="00C90F61" w:rsidRDefault="00C90F61" w:rsidP="00C90F61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</w:pP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—</w:t>
            </w: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ab/>
              <w:t xml:space="preserve">социокультурная/межкультурная компетенция—приобщение к культуре, традициям, реалиям стран/страны изучаемого языка в рамках тем, сфер и ситуаций общения, отвечающих опыту, интересам, психологическим особенностям учащихся </w:t>
            </w:r>
            <w:proofErr w:type="spellStart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основнои</w:t>
            </w:r>
            <w:proofErr w:type="spellEnd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̆ школы на разных ее этапах; формирование умения представлять свою страну, ее культуру в условиях межкультурного общения;</w:t>
            </w:r>
          </w:p>
          <w:p w:rsidR="00C90F61" w:rsidRPr="00C90F61" w:rsidRDefault="00C90F61" w:rsidP="00C90F61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</w:pP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—</w:t>
            </w: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ab/>
              <w:t>компенсаторная компетенция — развитие умений выходить из положения в условиях дефицита языковых средств при получении и передаче информации;</w:t>
            </w:r>
          </w:p>
          <w:p w:rsidR="00C90F61" w:rsidRPr="00C90F61" w:rsidRDefault="00C90F61" w:rsidP="00C90F61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</w:pP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—</w:t>
            </w: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ab/>
              <w:t>учебно-познавательная</w:t>
            </w: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ab/>
              <w:t xml:space="preserve">компетенция — </w:t>
            </w:r>
            <w:proofErr w:type="spellStart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дальнейшее</w:t>
            </w:r>
            <w:proofErr w:type="spellEnd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 xml:space="preserve"> развитие общих и специальных учебных умений, универсальных способов деятельности;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технологий;</w:t>
            </w:r>
          </w:p>
          <w:p w:rsidR="00C90F61" w:rsidRPr="00C90F61" w:rsidRDefault="00C90F61" w:rsidP="00C90F61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</w:pP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–</w:t>
            </w: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ab/>
              <w:t>развитие личности учащихся посредством реализации воспитательного потенциала иностранного языка:</w:t>
            </w:r>
          </w:p>
          <w:p w:rsidR="00C90F61" w:rsidRPr="00C90F61" w:rsidRDefault="00C90F61" w:rsidP="00C90F61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</w:pP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—</w:t>
            </w: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ab/>
              <w:t xml:space="preserve">формирование у учащихся потребности изучения иностранных языков и овладения ими как средством общения, познания, самореализации и </w:t>
            </w:r>
            <w:proofErr w:type="spellStart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социальнои</w:t>
            </w:r>
            <w:proofErr w:type="spellEnd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̆ адаптации в поликультурном полиэтническом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</w:t>
            </w:r>
          </w:p>
          <w:p w:rsidR="00C90F61" w:rsidRPr="00C90F61" w:rsidRDefault="00C90F61" w:rsidP="00C90F61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</w:pP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—</w:t>
            </w: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ab/>
              <w:t xml:space="preserve">формирование </w:t>
            </w:r>
            <w:proofErr w:type="spellStart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общекультурнои</w:t>
            </w:r>
            <w:proofErr w:type="spellEnd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 xml:space="preserve">̆ и </w:t>
            </w:r>
            <w:proofErr w:type="spellStart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этническои</w:t>
            </w:r>
            <w:proofErr w:type="spellEnd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 xml:space="preserve">̆ идентичности как составляющих </w:t>
            </w:r>
            <w:proofErr w:type="spellStart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гражданскои</w:t>
            </w:r>
            <w:proofErr w:type="spellEnd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 xml:space="preserve">̆ идентичности </w:t>
            </w: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lastRenderedPageBreak/>
              <w:t xml:space="preserve">личности;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</w:t>
            </w:r>
            <w:proofErr w:type="spellStart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инои</w:t>
            </w:r>
            <w:proofErr w:type="spellEnd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 xml:space="preserve">̆ культуры; лучшее осознание </w:t>
            </w:r>
            <w:proofErr w:type="spellStart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своеи</w:t>
            </w:r>
            <w:proofErr w:type="spellEnd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 xml:space="preserve">̆ </w:t>
            </w:r>
            <w:proofErr w:type="spellStart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собственнои</w:t>
            </w:r>
            <w:proofErr w:type="spellEnd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̆ культуры;</w:t>
            </w:r>
          </w:p>
          <w:p w:rsidR="00C90F61" w:rsidRPr="00C90F61" w:rsidRDefault="00C90F61" w:rsidP="00C90F61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</w:pP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—</w:t>
            </w: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ab/>
              <w:t xml:space="preserve">развитие стремления к овладению основами </w:t>
            </w:r>
            <w:proofErr w:type="spellStart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мировои</w:t>
            </w:r>
            <w:proofErr w:type="spellEnd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̆ культуры средствами иностранного языка;</w:t>
            </w:r>
          </w:p>
          <w:p w:rsidR="000D3306" w:rsidRDefault="00C90F61" w:rsidP="00C90F61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</w:pP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—</w:t>
            </w: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ab/>
              <w:t xml:space="preserve">осознание необходимости вести </w:t>
            </w:r>
            <w:proofErr w:type="spellStart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здоровыи</w:t>
            </w:r>
            <w:proofErr w:type="spellEnd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̆ образ жизни путем информирования об общественно признанных формах поддержания здоровья и обсуждения необходимости отказа от вредных привычек.</w:t>
            </w:r>
          </w:p>
          <w:p w:rsidR="000D3306" w:rsidRPr="000D3306" w:rsidRDefault="000D3306" w:rsidP="000D3306">
            <w:pPr>
              <w:spacing w:after="0" w:line="257" w:lineRule="auto"/>
              <w:rPr>
                <w:rFonts w:ascii="Times New Roman" w:hAnsi="Times New Roman" w:cs="Times New Roman"/>
                <w:b/>
                <w:iCs w:val="0"/>
                <w:sz w:val="24"/>
                <w:szCs w:val="24"/>
                <w:lang w:eastAsia="ar-SA"/>
              </w:rPr>
            </w:pPr>
            <w:r w:rsidRPr="000D3306">
              <w:rPr>
                <w:rFonts w:ascii="Times New Roman" w:hAnsi="Times New Roman" w:cs="Times New Roman"/>
                <w:b/>
                <w:iCs w:val="0"/>
                <w:sz w:val="24"/>
                <w:szCs w:val="24"/>
                <w:lang w:eastAsia="ar-SA"/>
              </w:rPr>
              <w:t>Задачи обучения:</w:t>
            </w:r>
          </w:p>
          <w:p w:rsidR="007923C3" w:rsidRPr="007923C3" w:rsidRDefault="007923C3" w:rsidP="007923C3">
            <w:pPr>
              <w:spacing w:after="0" w:line="240" w:lineRule="auto"/>
              <w:ind w:firstLine="709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9905D6">
              <w:rPr>
                <w:rFonts w:ascii="Times New Roman" w:hAnsi="Times New Roman"/>
                <w:sz w:val="24"/>
                <w:szCs w:val="24"/>
              </w:rPr>
              <w:sym w:font="Symbol" w:char="F0B7"/>
            </w:r>
            <w:r w:rsidRPr="009905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23C3">
              <w:rPr>
                <w:rFonts w:ascii="Times New Roman" w:hAnsi="Times New Roman"/>
                <w:i w:val="0"/>
                <w:sz w:val="24"/>
                <w:szCs w:val="24"/>
              </w:rPr>
              <w:t>развитие коммуникативной компетенции учащихся в совокупности ее составляющих: речевой, языковой, социокультурной, компенсаторной и учебно-познавательной,</w:t>
            </w:r>
          </w:p>
          <w:p w:rsidR="007923C3" w:rsidRPr="007923C3" w:rsidRDefault="007923C3" w:rsidP="007923C3">
            <w:pPr>
              <w:spacing w:after="0" w:line="240" w:lineRule="auto"/>
              <w:ind w:firstLine="709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923C3">
              <w:rPr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  <w:r w:rsidRPr="007923C3">
              <w:rPr>
                <w:rFonts w:ascii="Times New Roman" w:hAnsi="Times New Roman"/>
                <w:i w:val="0"/>
                <w:sz w:val="24"/>
                <w:szCs w:val="24"/>
              </w:rPr>
              <w:sym w:font="Symbol" w:char="F0B7"/>
            </w:r>
            <w:r w:rsidRPr="007923C3">
              <w:rPr>
                <w:rFonts w:ascii="Times New Roman" w:hAnsi="Times New Roman"/>
                <w:i w:val="0"/>
                <w:sz w:val="24"/>
                <w:szCs w:val="24"/>
              </w:rPr>
              <w:t xml:space="preserve"> развитие и воспитание потребности школьников пользоваться английским языком как средством общения, познания,</w:t>
            </w:r>
          </w:p>
          <w:p w:rsidR="007923C3" w:rsidRPr="007923C3" w:rsidRDefault="007923C3" w:rsidP="007923C3">
            <w:pPr>
              <w:spacing w:after="0" w:line="240" w:lineRule="auto"/>
              <w:ind w:firstLine="709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923C3">
              <w:rPr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  <w:r w:rsidRPr="007923C3">
              <w:rPr>
                <w:rFonts w:ascii="Times New Roman" w:hAnsi="Times New Roman"/>
                <w:i w:val="0"/>
                <w:sz w:val="24"/>
                <w:szCs w:val="24"/>
              </w:rPr>
              <w:sym w:font="Symbol" w:char="F0B7"/>
            </w:r>
            <w:r w:rsidRPr="007923C3">
              <w:rPr>
                <w:rFonts w:ascii="Times New Roman" w:hAnsi="Times New Roman"/>
                <w:i w:val="0"/>
                <w:sz w:val="24"/>
                <w:szCs w:val="24"/>
              </w:rPr>
              <w:t xml:space="preserve"> самореализации и социальной адаптации;</w:t>
            </w:r>
          </w:p>
          <w:p w:rsidR="007923C3" w:rsidRPr="007923C3" w:rsidRDefault="007923C3" w:rsidP="007923C3">
            <w:pPr>
              <w:spacing w:after="0" w:line="240" w:lineRule="auto"/>
              <w:ind w:firstLine="709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923C3">
              <w:rPr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  <w:r w:rsidRPr="007923C3">
              <w:rPr>
                <w:rFonts w:ascii="Times New Roman" w:hAnsi="Times New Roman"/>
                <w:i w:val="0"/>
                <w:sz w:val="24"/>
                <w:szCs w:val="24"/>
              </w:rPr>
              <w:sym w:font="Symbol" w:char="F0B7"/>
            </w:r>
            <w:r w:rsidRPr="007923C3">
              <w:rPr>
                <w:rFonts w:ascii="Times New Roman" w:hAnsi="Times New Roman"/>
                <w:i w:val="0"/>
                <w:sz w:val="24"/>
                <w:szCs w:val="24"/>
              </w:rPr>
              <w:t xml:space="preserve"> воспитание качеств гражданина, патриота;</w:t>
            </w:r>
          </w:p>
          <w:p w:rsidR="009726F7" w:rsidRPr="007923C3" w:rsidRDefault="007923C3" w:rsidP="007923C3">
            <w:pPr>
              <w:spacing w:after="0" w:line="240" w:lineRule="auto"/>
              <w:ind w:firstLine="709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923C3">
              <w:rPr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  <w:r w:rsidRPr="007923C3">
              <w:rPr>
                <w:rFonts w:ascii="Times New Roman" w:hAnsi="Times New Roman"/>
                <w:i w:val="0"/>
                <w:sz w:val="24"/>
                <w:szCs w:val="24"/>
              </w:rPr>
              <w:sym w:font="Symbol" w:char="F0B7"/>
            </w:r>
            <w:r w:rsidRPr="007923C3">
              <w:rPr>
                <w:rFonts w:ascii="Times New Roman" w:hAnsi="Times New Roman"/>
                <w:i w:val="0"/>
                <w:sz w:val="24"/>
                <w:szCs w:val="24"/>
              </w:rPr>
              <w:t xml:space="preserve"> развитие национального самосознания, стремления к взаимопониманию между людьми разных культур и сообществ, толерантного отношения к проявлениям другой культуры.</w:t>
            </w:r>
          </w:p>
        </w:tc>
      </w:tr>
      <w:tr w:rsidR="009726F7" w:rsidRPr="00467AD4">
        <w:tc>
          <w:tcPr>
            <w:tcW w:w="2302" w:type="dxa"/>
          </w:tcPr>
          <w:p w:rsidR="009726F7" w:rsidRPr="00833ECC" w:rsidRDefault="009726F7" w:rsidP="00AC1B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</w:pPr>
            <w:r w:rsidRPr="00833ECC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lastRenderedPageBreak/>
              <w:t>Структура курса</w:t>
            </w:r>
          </w:p>
        </w:tc>
        <w:tc>
          <w:tcPr>
            <w:tcW w:w="6984" w:type="dxa"/>
          </w:tcPr>
          <w:p w:rsidR="005166D6" w:rsidRDefault="007923C3" w:rsidP="007923C3">
            <w:pPr>
              <w:spacing w:after="0" w:line="240" w:lineRule="auto"/>
              <w:rPr>
                <w:rFonts w:ascii="Times New Roman" w:eastAsiaTheme="minorHAnsi" w:hAnsi="Times New Roman"/>
                <w:b/>
                <w:i w:val="0"/>
                <w:sz w:val="24"/>
                <w:szCs w:val="24"/>
              </w:rPr>
            </w:pPr>
            <w:r w:rsidRPr="007923C3">
              <w:rPr>
                <w:rFonts w:ascii="Times New Roman" w:hAnsi="Times New Roman" w:cs="Times New Roman"/>
                <w:b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Раздел 1. </w:t>
            </w:r>
            <w:r w:rsidRPr="007923C3">
              <w:rPr>
                <w:rFonts w:ascii="Times New Roman" w:eastAsiaTheme="minorHAnsi" w:hAnsi="Times New Roman"/>
                <w:b/>
                <w:i w:val="0"/>
                <w:sz w:val="24"/>
                <w:szCs w:val="24"/>
              </w:rPr>
              <w:t>Средства массовой информации. (</w:t>
            </w:r>
            <w:proofErr w:type="spellStart"/>
            <w:r w:rsidRPr="007923C3">
              <w:rPr>
                <w:rFonts w:ascii="Times New Roman" w:eastAsiaTheme="minorHAnsi" w:hAnsi="Times New Roman"/>
                <w:b/>
                <w:i w:val="0"/>
                <w:sz w:val="24"/>
                <w:szCs w:val="24"/>
              </w:rPr>
              <w:t>Mass</w:t>
            </w:r>
            <w:proofErr w:type="spellEnd"/>
            <w:r w:rsidRPr="007923C3">
              <w:rPr>
                <w:rFonts w:ascii="Times New Roman" w:eastAsiaTheme="minorHAnsi" w:hAnsi="Times New Roman"/>
                <w:b/>
                <w:i w:val="0"/>
                <w:sz w:val="24"/>
                <w:szCs w:val="24"/>
              </w:rPr>
              <w:t xml:space="preserve"> </w:t>
            </w:r>
            <w:proofErr w:type="spellStart"/>
            <w:r w:rsidRPr="007923C3">
              <w:rPr>
                <w:rFonts w:ascii="Times New Roman" w:eastAsiaTheme="minorHAnsi" w:hAnsi="Times New Roman"/>
                <w:b/>
                <w:i w:val="0"/>
                <w:sz w:val="24"/>
                <w:szCs w:val="24"/>
              </w:rPr>
              <w:t>Media</w:t>
            </w:r>
            <w:proofErr w:type="spellEnd"/>
            <w:r w:rsidRPr="007923C3">
              <w:rPr>
                <w:rFonts w:ascii="Times New Roman" w:eastAsiaTheme="minorHAnsi" w:hAnsi="Times New Roman"/>
                <w:b/>
                <w:i w:val="0"/>
                <w:sz w:val="24"/>
                <w:szCs w:val="24"/>
              </w:rPr>
              <w:t xml:space="preserve">: </w:t>
            </w:r>
            <w:proofErr w:type="spellStart"/>
            <w:r w:rsidRPr="007923C3">
              <w:rPr>
                <w:rFonts w:ascii="Times New Roman" w:eastAsiaTheme="minorHAnsi" w:hAnsi="Times New Roman"/>
                <w:b/>
                <w:i w:val="0"/>
                <w:sz w:val="24"/>
                <w:szCs w:val="24"/>
              </w:rPr>
              <w:t>Television</w:t>
            </w:r>
            <w:proofErr w:type="spellEnd"/>
            <w:r w:rsidRPr="007923C3">
              <w:rPr>
                <w:rFonts w:ascii="Times New Roman" w:eastAsiaTheme="minorHAnsi" w:hAnsi="Times New Roman"/>
                <w:b/>
                <w:i w:val="0"/>
                <w:sz w:val="24"/>
                <w:szCs w:val="24"/>
              </w:rPr>
              <w:t>.</w:t>
            </w:r>
            <w:r w:rsidRPr="007923C3">
              <w:rPr>
                <w:rFonts w:ascii="Times New Roman" w:eastAsiaTheme="minorHAnsi" w:hAnsi="Times New Roman"/>
                <w:b/>
                <w:i w:val="0"/>
                <w:sz w:val="24"/>
                <w:szCs w:val="24"/>
              </w:rPr>
              <w:t>)</w:t>
            </w:r>
            <w:r w:rsidR="00741076">
              <w:rPr>
                <w:rFonts w:ascii="Times New Roman" w:eastAsiaTheme="minorHAnsi" w:hAnsi="Times New Roman"/>
                <w:b/>
                <w:i w:val="0"/>
                <w:sz w:val="24"/>
                <w:szCs w:val="24"/>
              </w:rPr>
              <w:t xml:space="preserve"> </w:t>
            </w:r>
            <w:proofErr w:type="gramStart"/>
            <w:r w:rsidR="00741076">
              <w:rPr>
                <w:rFonts w:ascii="Times New Roman" w:eastAsiaTheme="minorHAnsi" w:hAnsi="Times New Roman"/>
                <w:b/>
                <w:i w:val="0"/>
                <w:sz w:val="24"/>
                <w:szCs w:val="24"/>
              </w:rPr>
              <w:t>( 7</w:t>
            </w:r>
            <w:proofErr w:type="gramEnd"/>
            <w:r w:rsidR="00741076">
              <w:rPr>
                <w:rFonts w:ascii="Times New Roman" w:eastAsiaTheme="minorHAnsi" w:hAnsi="Times New Roman"/>
                <w:b/>
                <w:i w:val="0"/>
                <w:sz w:val="24"/>
                <w:szCs w:val="24"/>
              </w:rPr>
              <w:t xml:space="preserve"> часов)</w:t>
            </w:r>
          </w:p>
          <w:p w:rsidR="007923C3" w:rsidRDefault="00741076" w:rsidP="00741076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41076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Телевидение.Страдательный</w:t>
            </w:r>
            <w:proofErr w:type="spellEnd"/>
            <w:r w:rsidRPr="00741076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1076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залог.Телевидение</w:t>
            </w:r>
            <w:proofErr w:type="spellEnd"/>
            <w:r w:rsidRPr="00741076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 в классе.</w:t>
            </w: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41076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Телеканал </w:t>
            </w:r>
            <w:proofErr w:type="spellStart"/>
            <w:r w:rsidRPr="00741076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BBC</w:t>
            </w: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.</w:t>
            </w:r>
            <w:r w:rsidRPr="00741076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Телевизионные</w:t>
            </w:r>
            <w:proofErr w:type="spellEnd"/>
            <w:r w:rsidRPr="00741076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 передачи.</w:t>
            </w: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41076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Современное </w:t>
            </w:r>
            <w:proofErr w:type="spellStart"/>
            <w:r w:rsidRPr="00741076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телевидение</w:t>
            </w: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.</w:t>
            </w:r>
            <w:r w:rsidRPr="00741076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Формирование</w:t>
            </w:r>
            <w:proofErr w:type="spellEnd"/>
            <w:r w:rsidRPr="00741076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 лексических и грамматических навыков по теме.</w:t>
            </w:r>
          </w:p>
          <w:p w:rsidR="00741076" w:rsidRDefault="00741076" w:rsidP="00741076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</w:p>
          <w:p w:rsidR="00741076" w:rsidRPr="00741076" w:rsidRDefault="00741076" w:rsidP="00741076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741076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Раздел 2. </w:t>
            </w:r>
            <w:r w:rsidRPr="00741076">
              <w:rPr>
                <w:rFonts w:ascii="Times New Roman" w:hAnsi="Times New Roman" w:cs="Times New Roman"/>
                <w:b/>
                <w:i w:val="0"/>
                <w:iCs w:val="0"/>
                <w:color w:val="000000"/>
                <w:sz w:val="24"/>
                <w:szCs w:val="24"/>
                <w:lang w:eastAsia="ru-RU"/>
              </w:rPr>
              <w:t>Книги. Телевидение. Журналы</w:t>
            </w:r>
            <w:r>
              <w:rPr>
                <w:rFonts w:ascii="Times New Roman" w:hAnsi="Times New Roman" w:cs="Times New Roman"/>
                <w:b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i w:val="0"/>
                <w:iCs w:val="0"/>
                <w:color w:val="000000"/>
                <w:sz w:val="24"/>
                <w:szCs w:val="24"/>
                <w:lang w:eastAsia="ru-RU"/>
              </w:rPr>
              <w:t>( 7</w:t>
            </w:r>
            <w:proofErr w:type="gramEnd"/>
            <w:r>
              <w:rPr>
                <w:rFonts w:ascii="Times New Roman" w:hAnsi="Times New Roman" w:cs="Times New Roman"/>
                <w:b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 w:val="0"/>
                <w:iCs w:val="0"/>
                <w:color w:val="000000"/>
                <w:sz w:val="24"/>
                <w:szCs w:val="24"/>
                <w:lang w:eastAsia="ru-RU"/>
              </w:rPr>
              <w:t>часво</w:t>
            </w:r>
            <w:proofErr w:type="spellEnd"/>
            <w:r>
              <w:rPr>
                <w:rFonts w:ascii="Times New Roman" w:hAnsi="Times New Roman" w:cs="Times New Roman"/>
                <w:b/>
                <w:i w:val="0"/>
                <w:iCs w:val="0"/>
                <w:color w:val="000000"/>
                <w:sz w:val="24"/>
                <w:szCs w:val="24"/>
                <w:lang w:eastAsia="ru-RU"/>
              </w:rPr>
              <w:t>)</w:t>
            </w:r>
          </w:p>
          <w:p w:rsidR="00741076" w:rsidRPr="00D23201" w:rsidRDefault="00741076" w:rsidP="00741076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D23201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Библиотека.</w:t>
            </w:r>
            <w:r w:rsidR="00D23201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23201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Словообразование.</w:t>
            </w:r>
            <w:r w:rsidR="00D23201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23201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Английские газеты.</w:t>
            </w:r>
          </w:p>
          <w:p w:rsidR="00741076" w:rsidRPr="00D23201" w:rsidRDefault="00741076" w:rsidP="00741076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D23201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Величайшие библиотеки мира.</w:t>
            </w:r>
            <w:r w:rsidR="00D23201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23201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Развитие устной речи.</w:t>
            </w:r>
          </w:p>
          <w:p w:rsidR="00741076" w:rsidRPr="00D23201" w:rsidRDefault="00741076" w:rsidP="00741076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D23201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Неправильные глаголы.</w:t>
            </w:r>
            <w:r w:rsidR="00D23201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23201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Виды газет.</w:t>
            </w:r>
            <w:r w:rsidR="00D23201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23201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Неправильные глаголы.</w:t>
            </w:r>
          </w:p>
          <w:p w:rsidR="00741076" w:rsidRDefault="00741076" w:rsidP="00D23201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3201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Журналистика.Союзы</w:t>
            </w:r>
            <w:proofErr w:type="spellEnd"/>
            <w:r w:rsidRPr="00D23201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.</w:t>
            </w:r>
            <w:r w:rsidR="00D23201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23201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Льюис </w:t>
            </w:r>
            <w:proofErr w:type="spellStart"/>
            <w:r w:rsidRPr="00D23201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Кэролл</w:t>
            </w:r>
            <w:proofErr w:type="spellEnd"/>
            <w:r w:rsidRPr="00D23201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 и его успех в литературе.</w:t>
            </w:r>
          </w:p>
          <w:p w:rsidR="00D23201" w:rsidRDefault="00D23201" w:rsidP="00D23201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</w:p>
          <w:p w:rsidR="00D23201" w:rsidRDefault="00D23201" w:rsidP="00D2320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D232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3 </w:t>
            </w:r>
            <w:r w:rsidRPr="00D23201">
              <w:rPr>
                <w:rFonts w:ascii="Times New Roman" w:hAnsi="Times New Roman" w:cs="Times New Roman"/>
                <w:b/>
                <w:i w:val="0"/>
                <w:iCs w:val="0"/>
                <w:color w:val="000000"/>
                <w:sz w:val="24"/>
                <w:szCs w:val="24"/>
                <w:lang w:eastAsia="ru-RU"/>
              </w:rPr>
              <w:t>Технический прогресс.</w:t>
            </w:r>
            <w:r>
              <w:rPr>
                <w:rFonts w:ascii="Times New Roman" w:hAnsi="Times New Roman" w:cs="Times New Roman"/>
                <w:b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i w:val="0"/>
                <w:iCs w:val="0"/>
                <w:color w:val="000000"/>
                <w:sz w:val="24"/>
                <w:szCs w:val="24"/>
                <w:lang w:eastAsia="ru-RU"/>
              </w:rPr>
              <w:t>( 7</w:t>
            </w:r>
            <w:proofErr w:type="gramEnd"/>
            <w:r>
              <w:rPr>
                <w:rFonts w:ascii="Times New Roman" w:hAnsi="Times New Roman" w:cs="Times New Roman"/>
                <w:b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 часов)</w:t>
            </w:r>
          </w:p>
          <w:p w:rsidR="00D23201" w:rsidRDefault="00D23201" w:rsidP="00D23201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D23201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Что такое наука и технология?</w:t>
            </w: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23201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Единственное и множественное число глаголов.</w:t>
            </w: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23201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Глагольные обороты с предлогом.</w:t>
            </w: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23201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Великие ученые.</w:t>
            </w: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23201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История технологии.</w:t>
            </w: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23201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Использование определенного артикля.</w:t>
            </w: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23201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Изобретения.</w:t>
            </w: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23201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Инфинитив.</w:t>
            </w: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D23201" w:rsidRDefault="00D23201" w:rsidP="00D23201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</w:p>
          <w:p w:rsidR="00D23201" w:rsidRDefault="00D23201" w:rsidP="00D2320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D23201">
              <w:rPr>
                <w:rFonts w:ascii="Times New Roman" w:hAnsi="Times New Roman" w:cs="Times New Roman"/>
                <w:b/>
                <w:i w:val="0"/>
                <w:iCs w:val="0"/>
                <w:color w:val="000000"/>
                <w:sz w:val="24"/>
                <w:szCs w:val="24"/>
                <w:lang w:eastAsia="ru-RU"/>
              </w:rPr>
              <w:t>Раздел 4. Проблемы молодежи.</w:t>
            </w:r>
            <w:r>
              <w:rPr>
                <w:rFonts w:ascii="Times New Roman" w:hAnsi="Times New Roman" w:cs="Times New Roman"/>
                <w:b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i w:val="0"/>
                <w:iCs w:val="0"/>
                <w:color w:val="000000"/>
                <w:sz w:val="24"/>
                <w:szCs w:val="24"/>
                <w:lang w:eastAsia="ru-RU"/>
              </w:rPr>
              <w:t>( 7</w:t>
            </w:r>
            <w:proofErr w:type="gramEnd"/>
            <w:r>
              <w:rPr>
                <w:rFonts w:ascii="Times New Roman" w:hAnsi="Times New Roman" w:cs="Times New Roman"/>
                <w:b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 часов)</w:t>
            </w:r>
          </w:p>
          <w:p w:rsidR="00D23201" w:rsidRPr="00D23201" w:rsidRDefault="00D23201" w:rsidP="00D23201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D23201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Инфинитив. Герундий.</w:t>
            </w:r>
            <w:r w:rsidR="0030747F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23201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Чтение текста. Проблемы молодежи. </w:t>
            </w:r>
          </w:p>
          <w:p w:rsidR="00D23201" w:rsidRPr="00D23201" w:rsidRDefault="00D23201" w:rsidP="00D23201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D23201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Инфинитив. Герундий.</w:t>
            </w:r>
            <w:r w:rsidR="0030747F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23201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Сложное определение.</w:t>
            </w:r>
            <w:r w:rsidR="0030747F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23201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Сложное определение</w:t>
            </w:r>
            <w:r w:rsidR="0030747F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D23201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Родители и </w:t>
            </w:r>
            <w:proofErr w:type="spellStart"/>
            <w:r w:rsidRPr="00D23201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подростки.Расизм</w:t>
            </w:r>
            <w:proofErr w:type="spellEnd"/>
            <w:r w:rsidRPr="00D23201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 в Британии. </w:t>
            </w:r>
          </w:p>
          <w:p w:rsidR="00D23201" w:rsidRDefault="00D23201" w:rsidP="00D23201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D23201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Молодежные движения.</w:t>
            </w:r>
          </w:p>
          <w:p w:rsidR="0030747F" w:rsidRDefault="0030747F" w:rsidP="00D23201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</w:p>
          <w:p w:rsidR="0030747F" w:rsidRDefault="0030747F" w:rsidP="00D2320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30747F">
              <w:rPr>
                <w:rFonts w:ascii="Times New Roman" w:hAnsi="Times New Roman" w:cs="Times New Roman"/>
                <w:b/>
                <w:i w:val="0"/>
                <w:iCs w:val="0"/>
                <w:color w:val="000000"/>
                <w:sz w:val="24"/>
                <w:szCs w:val="24"/>
                <w:lang w:eastAsia="ru-RU"/>
              </w:rPr>
              <w:t>Раздел 5. Проблема выбора профессии</w:t>
            </w:r>
            <w:r>
              <w:rPr>
                <w:rFonts w:ascii="Times New Roman" w:hAnsi="Times New Roman" w:cs="Times New Roman"/>
                <w:b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i w:val="0"/>
                <w:iCs w:val="0"/>
                <w:color w:val="000000"/>
                <w:sz w:val="24"/>
                <w:szCs w:val="24"/>
                <w:lang w:eastAsia="ru-RU"/>
              </w:rPr>
              <w:t>( 6</w:t>
            </w:r>
            <w:proofErr w:type="gramEnd"/>
            <w:r>
              <w:rPr>
                <w:rFonts w:ascii="Times New Roman" w:hAnsi="Times New Roman" w:cs="Times New Roman"/>
                <w:b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 часов)</w:t>
            </w:r>
          </w:p>
          <w:p w:rsidR="0030747F" w:rsidRPr="0030747F" w:rsidRDefault="0030747F" w:rsidP="0030747F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30747F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Введение ЛЕ. Профессия. </w:t>
            </w: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0747F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Моя будущая профессия.</w:t>
            </w:r>
          </w:p>
          <w:p w:rsidR="0030747F" w:rsidRPr="0030747F" w:rsidRDefault="0030747F" w:rsidP="0030747F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30747F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Модальные глаголы и их использование.</w:t>
            </w: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0747F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Выбираем профессию.</w:t>
            </w:r>
          </w:p>
          <w:p w:rsidR="0030747F" w:rsidRPr="0030747F" w:rsidRDefault="0030747F" w:rsidP="0030747F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30747F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Словообразование.</w:t>
            </w: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0747F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Мой путь.</w:t>
            </w:r>
          </w:p>
          <w:p w:rsidR="0030747F" w:rsidRPr="0030747F" w:rsidRDefault="0030747F" w:rsidP="0030747F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30747F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lastRenderedPageBreak/>
              <w:t xml:space="preserve"> Чте</w:t>
            </w: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  <w:t>ние .Умнее ли мальчики девочек?</w:t>
            </w:r>
            <w:bookmarkStart w:id="0" w:name="_GoBack"/>
            <w:bookmarkEnd w:id="0"/>
          </w:p>
        </w:tc>
      </w:tr>
      <w:tr w:rsidR="009726F7" w:rsidRPr="00467AD4">
        <w:tc>
          <w:tcPr>
            <w:tcW w:w="2302" w:type="dxa"/>
          </w:tcPr>
          <w:p w:rsidR="009726F7" w:rsidRPr="00833ECC" w:rsidRDefault="009726F7" w:rsidP="00AC1B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</w:pPr>
            <w:r w:rsidRPr="00833ECC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lastRenderedPageBreak/>
              <w:t>УМК</w:t>
            </w:r>
          </w:p>
        </w:tc>
        <w:tc>
          <w:tcPr>
            <w:tcW w:w="6984" w:type="dxa"/>
          </w:tcPr>
          <w:p w:rsidR="009726F7" w:rsidRPr="00FF40D0" w:rsidRDefault="009726F7" w:rsidP="00654371">
            <w:pPr>
              <w:spacing w:after="160" w:line="256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833ECC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Планирование составлено на основе:</w:t>
            </w:r>
          </w:p>
          <w:p w:rsidR="00FF40D0" w:rsidRPr="00EE7B4D" w:rsidRDefault="00FF40D0" w:rsidP="00FF40D0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bookmarkStart w:id="1" w:name="_Hlk83108735"/>
            <w:r w:rsidRPr="0018569D">
              <w:rPr>
                <w:rFonts w:ascii="Times New Roman" w:hAnsi="Times New Roman"/>
                <w:sz w:val="24"/>
                <w:szCs w:val="24"/>
              </w:rPr>
              <w:t xml:space="preserve">Требований к результатам освоения программы основного общего образования Федерального государственного образовательного стандарта основного общего </w:t>
            </w:r>
            <w:proofErr w:type="gramStart"/>
            <w:r w:rsidRPr="0018569D">
              <w:rPr>
                <w:rFonts w:ascii="Times New Roman" w:hAnsi="Times New Roman"/>
                <w:sz w:val="24"/>
                <w:szCs w:val="24"/>
              </w:rPr>
              <w:t>образования ,</w:t>
            </w:r>
            <w:proofErr w:type="gramEnd"/>
            <w:r w:rsidRPr="0018569D">
              <w:rPr>
                <w:rFonts w:ascii="Times New Roman" w:hAnsi="Times New Roman"/>
                <w:sz w:val="24"/>
                <w:szCs w:val="24"/>
              </w:rPr>
              <w:t xml:space="preserve"> федеральной рабочей программы воспитания</w:t>
            </w:r>
          </w:p>
          <w:bookmarkEnd w:id="1"/>
          <w:p w:rsidR="00FF40D0" w:rsidRDefault="00FF40D0" w:rsidP="00FF40D0">
            <w:pPr>
              <w:spacing w:after="160" w:line="256" w:lineRule="auto"/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u w:val="single"/>
                <w:lang w:eastAsia="ar-SA"/>
              </w:rPr>
            </w:pPr>
          </w:p>
          <w:p w:rsidR="009726F7" w:rsidRPr="007923C3" w:rsidRDefault="000D3306" w:rsidP="007923C3">
            <w:pPr>
              <w:outlineLvl w:val="0"/>
              <w:rPr>
                <w:rFonts w:ascii="Times New Roman" w:eastAsia="Times New Roman" w:hAnsi="Times New Roman" w:cs="Times New Roman"/>
                <w:bCs/>
                <w:i w:val="0"/>
                <w:iCs w:val="0"/>
                <w:sz w:val="24"/>
                <w:szCs w:val="24"/>
              </w:rPr>
            </w:pPr>
            <w:r w:rsidRPr="00FF40D0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u w:val="single"/>
                <w:lang w:eastAsia="ar-SA"/>
              </w:rPr>
              <w:t>Учебник</w:t>
            </w:r>
            <w:proofErr w:type="gramStart"/>
            <w:r w:rsidRPr="000D3306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lang w:eastAsia="ar-SA"/>
              </w:rPr>
              <w:t xml:space="preserve">: </w:t>
            </w:r>
            <w:r w:rsidR="009D4CBD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lang w:eastAsia="ar-SA"/>
              </w:rPr>
              <w:t>:</w:t>
            </w:r>
            <w:proofErr w:type="gramEnd"/>
            <w:r w:rsidR="009D4CBD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lang w:eastAsia="ar-SA"/>
              </w:rPr>
              <w:t xml:space="preserve"> </w:t>
            </w:r>
            <w:r w:rsidR="007923C3" w:rsidRPr="007923C3">
              <w:rPr>
                <w:rFonts w:ascii="Times New Roman" w:eastAsia="Times New Roman" w:hAnsi="Times New Roman"/>
                <w:bCs/>
                <w:i w:val="0"/>
                <w:iCs w:val="0"/>
                <w:sz w:val="24"/>
                <w:szCs w:val="24"/>
              </w:rPr>
              <w:t xml:space="preserve">Английский язык как второй иностранный:5-йгод обучения. 9 </w:t>
            </w:r>
            <w:proofErr w:type="spellStart"/>
            <w:proofErr w:type="gramStart"/>
            <w:r w:rsidR="007923C3" w:rsidRPr="007923C3">
              <w:rPr>
                <w:rFonts w:ascii="Times New Roman" w:eastAsia="Times New Roman" w:hAnsi="Times New Roman"/>
                <w:bCs/>
                <w:i w:val="0"/>
                <w:iCs w:val="0"/>
                <w:sz w:val="24"/>
                <w:szCs w:val="24"/>
              </w:rPr>
              <w:t>кл</w:t>
            </w:r>
            <w:proofErr w:type="spellEnd"/>
            <w:r w:rsidR="007923C3" w:rsidRPr="007923C3">
              <w:rPr>
                <w:rFonts w:ascii="Times New Roman" w:eastAsia="Times New Roman" w:hAnsi="Times New Roman"/>
                <w:bCs/>
                <w:i w:val="0"/>
                <w:iCs w:val="0"/>
                <w:sz w:val="24"/>
                <w:szCs w:val="24"/>
              </w:rPr>
              <w:t>.:</w:t>
            </w:r>
            <w:proofErr w:type="gramEnd"/>
            <w:r w:rsidR="007923C3" w:rsidRPr="007923C3">
              <w:rPr>
                <w:rFonts w:ascii="Times New Roman" w:eastAsia="Times New Roman" w:hAnsi="Times New Roman"/>
                <w:bCs/>
                <w:i w:val="0"/>
                <w:iCs w:val="0"/>
                <w:sz w:val="24"/>
                <w:szCs w:val="24"/>
              </w:rPr>
              <w:t>учебник/</w:t>
            </w:r>
            <w:proofErr w:type="spellStart"/>
            <w:r w:rsidR="007923C3" w:rsidRPr="007923C3">
              <w:rPr>
                <w:rFonts w:ascii="Times New Roman" w:eastAsia="Times New Roman" w:hAnsi="Times New Roman"/>
                <w:bCs/>
                <w:i w:val="0"/>
                <w:iCs w:val="0"/>
                <w:sz w:val="24"/>
                <w:szCs w:val="24"/>
              </w:rPr>
              <w:t>О.В.Афанасьева</w:t>
            </w:r>
            <w:proofErr w:type="spellEnd"/>
            <w:r w:rsidR="007923C3" w:rsidRPr="007923C3">
              <w:rPr>
                <w:rFonts w:ascii="Times New Roman" w:eastAsia="Times New Roman" w:hAnsi="Times New Roman"/>
                <w:bCs/>
                <w:i w:val="0"/>
                <w:iCs w:val="0"/>
                <w:sz w:val="24"/>
                <w:szCs w:val="24"/>
              </w:rPr>
              <w:t xml:space="preserve">, </w:t>
            </w:r>
            <w:proofErr w:type="spellStart"/>
            <w:r w:rsidR="007923C3" w:rsidRPr="007923C3">
              <w:rPr>
                <w:rFonts w:ascii="Times New Roman" w:eastAsia="Times New Roman" w:hAnsi="Times New Roman"/>
                <w:bCs/>
                <w:i w:val="0"/>
                <w:iCs w:val="0"/>
                <w:sz w:val="24"/>
                <w:szCs w:val="24"/>
              </w:rPr>
              <w:t>И.В.Михеева.-М.:Дрофа</w:t>
            </w:r>
            <w:proofErr w:type="spellEnd"/>
            <w:r w:rsidR="007923C3" w:rsidRPr="007923C3">
              <w:rPr>
                <w:rFonts w:ascii="Times New Roman" w:eastAsia="Times New Roman" w:hAnsi="Times New Roman"/>
                <w:bCs/>
                <w:i w:val="0"/>
                <w:iCs w:val="0"/>
                <w:sz w:val="24"/>
                <w:szCs w:val="24"/>
              </w:rPr>
              <w:t>, 2019</w:t>
            </w:r>
          </w:p>
        </w:tc>
      </w:tr>
    </w:tbl>
    <w:p w:rsidR="009726F7" w:rsidRPr="00833ECC" w:rsidRDefault="009726F7" w:rsidP="002E290E">
      <w:pPr>
        <w:tabs>
          <w:tab w:val="left" w:pos="3315"/>
        </w:tabs>
        <w:spacing w:after="160" w:line="256" w:lineRule="auto"/>
        <w:rPr>
          <w:i w:val="0"/>
          <w:iCs w:val="0"/>
          <w:sz w:val="22"/>
          <w:szCs w:val="22"/>
        </w:rPr>
      </w:pPr>
    </w:p>
    <w:p w:rsidR="009726F7" w:rsidRDefault="009726F7" w:rsidP="002E290E"/>
    <w:p w:rsidR="009726F7" w:rsidRDefault="009726F7"/>
    <w:sectPr w:rsidR="009726F7" w:rsidSect="00897F53">
      <w:pgSz w:w="11906" w:h="16838"/>
      <w:pgMar w:top="1134" w:right="164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73E01"/>
    <w:multiLevelType w:val="hybridMultilevel"/>
    <w:tmpl w:val="5EE26E0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FDB4A9E"/>
    <w:multiLevelType w:val="hybridMultilevel"/>
    <w:tmpl w:val="AF18CF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8F6870"/>
    <w:multiLevelType w:val="hybridMultilevel"/>
    <w:tmpl w:val="9F1C9B0A"/>
    <w:lvl w:ilvl="0" w:tplc="4B3213B6">
      <w:start w:val="1"/>
      <w:numFmt w:val="decimal"/>
      <w:lvlText w:val="%1."/>
      <w:lvlJc w:val="left"/>
      <w:pPr>
        <w:ind w:left="720" w:hanging="360"/>
      </w:pPr>
      <w:rPr>
        <w:b/>
        <w:bCs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D60674"/>
    <w:multiLevelType w:val="hybridMultilevel"/>
    <w:tmpl w:val="D4FE8B0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94D65AB"/>
    <w:multiLevelType w:val="hybridMultilevel"/>
    <w:tmpl w:val="6096E8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D3C220B"/>
    <w:multiLevelType w:val="hybridMultilevel"/>
    <w:tmpl w:val="566AA39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327"/>
    <w:rsid w:val="000D3306"/>
    <w:rsid w:val="0019408A"/>
    <w:rsid w:val="00222600"/>
    <w:rsid w:val="00237C27"/>
    <w:rsid w:val="002C41FC"/>
    <w:rsid w:val="002E290E"/>
    <w:rsid w:val="002F3B25"/>
    <w:rsid w:val="0030747F"/>
    <w:rsid w:val="003A49D4"/>
    <w:rsid w:val="004156BB"/>
    <w:rsid w:val="00467AD4"/>
    <w:rsid w:val="00476564"/>
    <w:rsid w:val="005166D6"/>
    <w:rsid w:val="0059067C"/>
    <w:rsid w:val="00654371"/>
    <w:rsid w:val="006900F5"/>
    <w:rsid w:val="007163E9"/>
    <w:rsid w:val="00741076"/>
    <w:rsid w:val="00771D3D"/>
    <w:rsid w:val="00772591"/>
    <w:rsid w:val="007923C3"/>
    <w:rsid w:val="00833ECC"/>
    <w:rsid w:val="008751F2"/>
    <w:rsid w:val="00890CB9"/>
    <w:rsid w:val="00897F53"/>
    <w:rsid w:val="009025F2"/>
    <w:rsid w:val="009726F7"/>
    <w:rsid w:val="009D4CBD"/>
    <w:rsid w:val="00AB6812"/>
    <w:rsid w:val="00AC1B9B"/>
    <w:rsid w:val="00AC504E"/>
    <w:rsid w:val="00B448CC"/>
    <w:rsid w:val="00BD4327"/>
    <w:rsid w:val="00BE17F1"/>
    <w:rsid w:val="00C90F61"/>
    <w:rsid w:val="00D23201"/>
    <w:rsid w:val="00F258BE"/>
    <w:rsid w:val="00F71300"/>
    <w:rsid w:val="00FC54D8"/>
    <w:rsid w:val="00FF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B565B72-1947-4339-B904-86919665E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08A"/>
    <w:pPr>
      <w:spacing w:after="200" w:line="288" w:lineRule="auto"/>
    </w:pPr>
    <w:rPr>
      <w:rFonts w:cs="Calibri"/>
      <w:i/>
      <w:iCs/>
      <w:sz w:val="20"/>
      <w:szCs w:val="20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9408A"/>
    <w:pPr>
      <w:pBdr>
        <w:top w:val="single" w:sz="8" w:space="0" w:color="726056"/>
        <w:left w:val="single" w:sz="8" w:space="0" w:color="726056"/>
        <w:bottom w:val="single" w:sz="8" w:space="0" w:color="726056"/>
        <w:right w:val="single" w:sz="8" w:space="0" w:color="726056"/>
      </w:pBdr>
      <w:shd w:val="clear" w:color="auto" w:fill="E4DEDB"/>
      <w:spacing w:before="480" w:after="100" w:line="269" w:lineRule="auto"/>
      <w:outlineLvl w:val="0"/>
    </w:pPr>
    <w:rPr>
      <w:rFonts w:ascii="Cambria" w:eastAsia="Times New Roman" w:hAnsi="Cambria" w:cs="Cambria"/>
      <w:b/>
      <w:bCs/>
      <w:color w:val="382F2A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19408A"/>
    <w:pPr>
      <w:pBdr>
        <w:top w:val="single" w:sz="4" w:space="0" w:color="726056"/>
        <w:left w:val="single" w:sz="48" w:space="2" w:color="726056"/>
        <w:bottom w:val="single" w:sz="4" w:space="0" w:color="726056"/>
        <w:right w:val="single" w:sz="4" w:space="4" w:color="726056"/>
      </w:pBdr>
      <w:spacing w:before="200" w:after="100" w:line="269" w:lineRule="auto"/>
      <w:ind w:left="144"/>
      <w:outlineLvl w:val="1"/>
    </w:pPr>
    <w:rPr>
      <w:rFonts w:ascii="Cambria" w:eastAsia="Times New Roman" w:hAnsi="Cambria" w:cs="Cambria"/>
      <w:b/>
      <w:bCs/>
      <w:color w:val="55474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19408A"/>
    <w:pPr>
      <w:pBdr>
        <w:left w:val="single" w:sz="48" w:space="2" w:color="726056"/>
        <w:bottom w:val="single" w:sz="4" w:space="0" w:color="726056"/>
      </w:pBdr>
      <w:spacing w:before="200" w:after="100" w:line="240" w:lineRule="auto"/>
      <w:ind w:left="144"/>
      <w:outlineLvl w:val="2"/>
    </w:pPr>
    <w:rPr>
      <w:rFonts w:ascii="Cambria" w:eastAsia="Times New Roman" w:hAnsi="Cambria" w:cs="Cambria"/>
      <w:b/>
      <w:bCs/>
      <w:color w:val="554740"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19408A"/>
    <w:pPr>
      <w:pBdr>
        <w:left w:val="single" w:sz="4" w:space="2" w:color="726056"/>
        <w:bottom w:val="single" w:sz="4" w:space="2" w:color="726056"/>
      </w:pBdr>
      <w:spacing w:before="200" w:after="100" w:line="240" w:lineRule="auto"/>
      <w:ind w:left="86"/>
      <w:outlineLvl w:val="3"/>
    </w:pPr>
    <w:rPr>
      <w:rFonts w:ascii="Cambria" w:eastAsia="Times New Roman" w:hAnsi="Cambria" w:cs="Cambria"/>
      <w:b/>
      <w:bCs/>
      <w:color w:val="55474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19408A"/>
    <w:pPr>
      <w:pBdr>
        <w:left w:val="dotted" w:sz="4" w:space="2" w:color="726056"/>
        <w:bottom w:val="dotted" w:sz="4" w:space="2" w:color="726056"/>
      </w:pBdr>
      <w:spacing w:before="200" w:after="100" w:line="240" w:lineRule="auto"/>
      <w:ind w:left="86"/>
      <w:outlineLvl w:val="4"/>
    </w:pPr>
    <w:rPr>
      <w:rFonts w:ascii="Cambria" w:eastAsia="Times New Roman" w:hAnsi="Cambria" w:cs="Cambria"/>
      <w:b/>
      <w:bCs/>
      <w:color w:val="55474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19408A"/>
    <w:pPr>
      <w:pBdr>
        <w:bottom w:val="single" w:sz="4" w:space="2" w:color="C9BEB8"/>
      </w:pBdr>
      <w:spacing w:before="200" w:after="100" w:line="240" w:lineRule="auto"/>
      <w:outlineLvl w:val="5"/>
    </w:pPr>
    <w:rPr>
      <w:rFonts w:ascii="Cambria" w:eastAsia="Times New Roman" w:hAnsi="Cambria" w:cs="Cambria"/>
      <w:color w:val="554740"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9408A"/>
    <w:pPr>
      <w:pBdr>
        <w:bottom w:val="dotted" w:sz="4" w:space="2" w:color="AF9E94"/>
      </w:pBdr>
      <w:spacing w:before="200" w:after="100" w:line="240" w:lineRule="auto"/>
      <w:outlineLvl w:val="6"/>
    </w:pPr>
    <w:rPr>
      <w:rFonts w:ascii="Cambria" w:eastAsia="Times New Roman" w:hAnsi="Cambria" w:cs="Cambria"/>
      <w:color w:val="554740"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19408A"/>
    <w:pPr>
      <w:spacing w:before="200" w:after="100" w:line="240" w:lineRule="auto"/>
      <w:outlineLvl w:val="7"/>
    </w:pPr>
    <w:rPr>
      <w:rFonts w:ascii="Cambria" w:eastAsia="Times New Roman" w:hAnsi="Cambria" w:cs="Cambria"/>
      <w:color w:val="726056"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19408A"/>
    <w:pPr>
      <w:spacing w:before="200" w:after="100" w:line="240" w:lineRule="auto"/>
      <w:outlineLvl w:val="8"/>
    </w:pPr>
    <w:rPr>
      <w:rFonts w:ascii="Cambria" w:eastAsia="Times New Roman" w:hAnsi="Cambria" w:cs="Cambria"/>
      <w:color w:val="72605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9408A"/>
    <w:rPr>
      <w:rFonts w:ascii="Cambria" w:hAnsi="Cambria" w:cs="Cambria"/>
      <w:b/>
      <w:bCs/>
      <w:i/>
      <w:iCs/>
      <w:color w:val="382F2A"/>
      <w:shd w:val="clear" w:color="auto" w:fill="E4DEDB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9408A"/>
    <w:rPr>
      <w:rFonts w:ascii="Cambria" w:hAnsi="Cambria" w:cs="Cambria"/>
      <w:b/>
      <w:bCs/>
      <w:i/>
      <w:iCs/>
      <w:color w:val="554740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9408A"/>
    <w:rPr>
      <w:rFonts w:ascii="Cambria" w:hAnsi="Cambria" w:cs="Cambria"/>
      <w:b/>
      <w:bCs/>
      <w:i/>
      <w:iCs/>
      <w:color w:val="554740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9408A"/>
    <w:rPr>
      <w:rFonts w:ascii="Cambria" w:hAnsi="Cambria" w:cs="Cambria"/>
      <w:b/>
      <w:bCs/>
      <w:i/>
      <w:iCs/>
      <w:color w:val="554740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9408A"/>
    <w:rPr>
      <w:rFonts w:ascii="Cambria" w:hAnsi="Cambria" w:cs="Cambria"/>
      <w:b/>
      <w:bCs/>
      <w:i/>
      <w:iCs/>
      <w:color w:val="554740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9408A"/>
    <w:rPr>
      <w:rFonts w:ascii="Cambria" w:hAnsi="Cambria" w:cs="Cambria"/>
      <w:i/>
      <w:iCs/>
      <w:color w:val="554740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9408A"/>
    <w:rPr>
      <w:rFonts w:ascii="Cambria" w:hAnsi="Cambria" w:cs="Cambria"/>
      <w:i/>
      <w:iCs/>
      <w:color w:val="554740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9408A"/>
    <w:rPr>
      <w:rFonts w:ascii="Cambria" w:hAnsi="Cambria" w:cs="Cambria"/>
      <w:i/>
      <w:iCs/>
      <w:color w:val="726056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19408A"/>
    <w:rPr>
      <w:rFonts w:ascii="Cambria" w:hAnsi="Cambria" w:cs="Cambria"/>
      <w:i/>
      <w:iCs/>
      <w:color w:val="726056"/>
      <w:sz w:val="20"/>
      <w:szCs w:val="20"/>
    </w:rPr>
  </w:style>
  <w:style w:type="paragraph" w:styleId="a3">
    <w:name w:val="caption"/>
    <w:basedOn w:val="a"/>
    <w:next w:val="a"/>
    <w:uiPriority w:val="99"/>
    <w:qFormat/>
    <w:rsid w:val="0019408A"/>
    <w:rPr>
      <w:b/>
      <w:bCs/>
      <w:color w:val="554740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19408A"/>
    <w:pPr>
      <w:pBdr>
        <w:top w:val="single" w:sz="48" w:space="0" w:color="726056"/>
        <w:bottom w:val="single" w:sz="48" w:space="0" w:color="726056"/>
      </w:pBdr>
      <w:shd w:val="clear" w:color="auto" w:fill="726056"/>
      <w:spacing w:after="0" w:line="240" w:lineRule="auto"/>
      <w:jc w:val="center"/>
    </w:pPr>
    <w:rPr>
      <w:rFonts w:ascii="Cambria" w:eastAsia="Times New Roman" w:hAnsi="Cambria" w:cs="Cambria"/>
      <w:color w:val="FFFFFF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99"/>
    <w:locked/>
    <w:rsid w:val="0019408A"/>
    <w:rPr>
      <w:rFonts w:ascii="Cambria" w:hAnsi="Cambria" w:cs="Cambria"/>
      <w:i/>
      <w:iCs/>
      <w:color w:val="FFFFFF"/>
      <w:spacing w:val="10"/>
      <w:sz w:val="48"/>
      <w:szCs w:val="48"/>
      <w:shd w:val="clear" w:color="auto" w:fill="726056"/>
    </w:rPr>
  </w:style>
  <w:style w:type="paragraph" w:styleId="a6">
    <w:name w:val="Subtitle"/>
    <w:basedOn w:val="a"/>
    <w:next w:val="a"/>
    <w:link w:val="a7"/>
    <w:uiPriority w:val="99"/>
    <w:qFormat/>
    <w:rsid w:val="0019408A"/>
    <w:pPr>
      <w:pBdr>
        <w:bottom w:val="dotted" w:sz="8" w:space="10" w:color="726056"/>
      </w:pBdr>
      <w:spacing w:before="200" w:after="900" w:line="240" w:lineRule="auto"/>
      <w:jc w:val="center"/>
    </w:pPr>
    <w:rPr>
      <w:rFonts w:ascii="Cambria" w:eastAsia="Times New Roman" w:hAnsi="Cambria" w:cs="Cambria"/>
      <w:color w:val="382F2A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19408A"/>
    <w:rPr>
      <w:rFonts w:ascii="Cambria" w:hAnsi="Cambria" w:cs="Cambria"/>
      <w:i/>
      <w:iCs/>
      <w:color w:val="382F2A"/>
      <w:sz w:val="24"/>
      <w:szCs w:val="24"/>
    </w:rPr>
  </w:style>
  <w:style w:type="character" w:styleId="a8">
    <w:name w:val="Strong"/>
    <w:basedOn w:val="a0"/>
    <w:uiPriority w:val="99"/>
    <w:qFormat/>
    <w:rsid w:val="0019408A"/>
    <w:rPr>
      <w:b/>
      <w:bCs/>
      <w:spacing w:val="0"/>
    </w:rPr>
  </w:style>
  <w:style w:type="character" w:styleId="a9">
    <w:name w:val="Emphasis"/>
    <w:basedOn w:val="a0"/>
    <w:uiPriority w:val="99"/>
    <w:qFormat/>
    <w:rsid w:val="0019408A"/>
    <w:rPr>
      <w:rFonts w:ascii="Cambria" w:hAnsi="Cambria" w:cs="Cambria"/>
      <w:b/>
      <w:bCs/>
      <w:i/>
      <w:iCs/>
      <w:color w:val="726056"/>
      <w:bdr w:val="single" w:sz="18" w:space="0" w:color="E4DEDB"/>
      <w:shd w:val="clear" w:color="auto" w:fill="E4DEDB"/>
    </w:rPr>
  </w:style>
  <w:style w:type="paragraph" w:styleId="aa">
    <w:name w:val="No Spacing"/>
    <w:basedOn w:val="a"/>
    <w:uiPriority w:val="99"/>
    <w:qFormat/>
    <w:rsid w:val="0019408A"/>
    <w:pPr>
      <w:spacing w:after="0" w:line="240" w:lineRule="auto"/>
    </w:pPr>
  </w:style>
  <w:style w:type="paragraph" w:styleId="ab">
    <w:name w:val="List Paragraph"/>
    <w:basedOn w:val="a"/>
    <w:uiPriority w:val="99"/>
    <w:qFormat/>
    <w:rsid w:val="0019408A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19408A"/>
    <w:rPr>
      <w:i w:val="0"/>
      <w:iCs w:val="0"/>
      <w:color w:val="554740"/>
    </w:rPr>
  </w:style>
  <w:style w:type="character" w:customStyle="1" w:styleId="22">
    <w:name w:val="Цитата 2 Знак"/>
    <w:basedOn w:val="a0"/>
    <w:link w:val="21"/>
    <w:uiPriority w:val="99"/>
    <w:locked/>
    <w:rsid w:val="0019408A"/>
    <w:rPr>
      <w:color w:val="554740"/>
      <w:sz w:val="20"/>
      <w:szCs w:val="20"/>
    </w:rPr>
  </w:style>
  <w:style w:type="paragraph" w:styleId="ac">
    <w:name w:val="Intense Quote"/>
    <w:basedOn w:val="a"/>
    <w:next w:val="a"/>
    <w:link w:val="ad"/>
    <w:uiPriority w:val="99"/>
    <w:qFormat/>
    <w:rsid w:val="0019408A"/>
    <w:pPr>
      <w:pBdr>
        <w:top w:val="dotted" w:sz="8" w:space="10" w:color="726056"/>
        <w:bottom w:val="dotted" w:sz="8" w:space="10" w:color="726056"/>
      </w:pBdr>
      <w:spacing w:line="300" w:lineRule="auto"/>
      <w:ind w:left="2160" w:right="2160"/>
      <w:jc w:val="center"/>
    </w:pPr>
    <w:rPr>
      <w:rFonts w:ascii="Cambria" w:eastAsia="Times New Roman" w:hAnsi="Cambria" w:cs="Cambria"/>
      <w:b/>
      <w:bCs/>
      <w:color w:val="726056"/>
    </w:rPr>
  </w:style>
  <w:style w:type="character" w:customStyle="1" w:styleId="ad">
    <w:name w:val="Выделенная цитата Знак"/>
    <w:basedOn w:val="a0"/>
    <w:link w:val="ac"/>
    <w:uiPriority w:val="99"/>
    <w:locked/>
    <w:rsid w:val="0019408A"/>
    <w:rPr>
      <w:rFonts w:ascii="Cambria" w:hAnsi="Cambria" w:cs="Cambria"/>
      <w:b/>
      <w:bCs/>
      <w:i/>
      <w:iCs/>
      <w:color w:val="726056"/>
      <w:sz w:val="20"/>
      <w:szCs w:val="20"/>
    </w:rPr>
  </w:style>
  <w:style w:type="character" w:styleId="ae">
    <w:name w:val="Subtle Emphasis"/>
    <w:basedOn w:val="a0"/>
    <w:uiPriority w:val="99"/>
    <w:qFormat/>
    <w:rsid w:val="0019408A"/>
    <w:rPr>
      <w:rFonts w:ascii="Cambria" w:hAnsi="Cambria" w:cs="Cambria"/>
      <w:i/>
      <w:iCs/>
      <w:color w:val="726056"/>
    </w:rPr>
  </w:style>
  <w:style w:type="character" w:styleId="af">
    <w:name w:val="Intense Emphasis"/>
    <w:basedOn w:val="a0"/>
    <w:uiPriority w:val="99"/>
    <w:qFormat/>
    <w:rsid w:val="0019408A"/>
    <w:rPr>
      <w:rFonts w:ascii="Cambria" w:hAnsi="Cambria" w:cs="Cambria"/>
      <w:b/>
      <w:bCs/>
      <w:i/>
      <w:iCs/>
      <w:color w:val="FFFFFF"/>
      <w:bdr w:val="single" w:sz="18" w:space="0" w:color="726056"/>
      <w:shd w:val="clear" w:color="auto" w:fill="726056"/>
      <w:vertAlign w:val="baseline"/>
    </w:rPr>
  </w:style>
  <w:style w:type="character" w:styleId="af0">
    <w:name w:val="Subtle Reference"/>
    <w:basedOn w:val="a0"/>
    <w:uiPriority w:val="99"/>
    <w:qFormat/>
    <w:rsid w:val="0019408A"/>
    <w:rPr>
      <w:i/>
      <w:iCs/>
      <w:smallCaps/>
      <w:color w:val="726056"/>
      <w:u w:color="726056"/>
    </w:rPr>
  </w:style>
  <w:style w:type="character" w:styleId="af1">
    <w:name w:val="Intense Reference"/>
    <w:basedOn w:val="a0"/>
    <w:uiPriority w:val="99"/>
    <w:qFormat/>
    <w:rsid w:val="0019408A"/>
    <w:rPr>
      <w:b/>
      <w:bCs/>
      <w:i/>
      <w:iCs/>
      <w:smallCaps/>
      <w:color w:val="726056"/>
      <w:u w:color="726056"/>
    </w:rPr>
  </w:style>
  <w:style w:type="character" w:styleId="af2">
    <w:name w:val="Book Title"/>
    <w:basedOn w:val="a0"/>
    <w:uiPriority w:val="99"/>
    <w:qFormat/>
    <w:rsid w:val="0019408A"/>
    <w:rPr>
      <w:rFonts w:ascii="Cambria" w:hAnsi="Cambria" w:cs="Cambria"/>
      <w:b/>
      <w:bCs/>
      <w:i/>
      <w:iCs/>
      <w:smallCaps/>
      <w:color w:val="554740"/>
      <w:u w:val="single"/>
    </w:rPr>
  </w:style>
  <w:style w:type="paragraph" w:styleId="af3">
    <w:name w:val="TOC Heading"/>
    <w:basedOn w:val="1"/>
    <w:next w:val="a"/>
    <w:uiPriority w:val="99"/>
    <w:qFormat/>
    <w:rsid w:val="0019408A"/>
    <w:pPr>
      <w:outlineLvl w:val="9"/>
    </w:pPr>
  </w:style>
  <w:style w:type="paragraph" w:styleId="af4">
    <w:name w:val="Normal (Web)"/>
    <w:basedOn w:val="a"/>
    <w:uiPriority w:val="99"/>
    <w:rsid w:val="002C41FC"/>
    <w:pPr>
      <w:spacing w:before="100" w:beforeAutospacing="1" w:after="119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eastAsia="ru-RU"/>
    </w:rPr>
  </w:style>
  <w:style w:type="paragraph" w:customStyle="1" w:styleId="11">
    <w:name w:val="Абзац списка1"/>
    <w:basedOn w:val="a"/>
    <w:rsid w:val="00FF40D0"/>
    <w:pPr>
      <w:spacing w:line="276" w:lineRule="auto"/>
      <w:ind w:left="720"/>
      <w:contextualSpacing/>
    </w:pPr>
    <w:rPr>
      <w:rFonts w:eastAsia="Times New Roman" w:cs="Times New Roman"/>
      <w:i w:val="0"/>
      <w:iCs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749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Wladimir</dc:creator>
  <cp:keywords/>
  <dc:description/>
  <cp:lastModifiedBy>Kate&amp;Antony</cp:lastModifiedBy>
  <cp:revision>2</cp:revision>
  <dcterms:created xsi:type="dcterms:W3CDTF">2023-10-31T08:29:00Z</dcterms:created>
  <dcterms:modified xsi:type="dcterms:W3CDTF">2023-10-31T08:29:00Z</dcterms:modified>
</cp:coreProperties>
</file>